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A81A" w14:textId="2EC49D88" w:rsidR="002424C2" w:rsidRPr="00FB6E04" w:rsidRDefault="00FB6E04" w:rsidP="003E7EE7">
      <w:pPr>
        <w:jc w:val="center"/>
        <w:rPr>
          <w:rFonts w:cstheme="minorHAnsi"/>
          <w:b/>
          <w:bCs/>
          <w:sz w:val="24"/>
          <w:szCs w:val="24"/>
        </w:rPr>
      </w:pPr>
      <w:r w:rsidRPr="00FB6E04">
        <w:rPr>
          <w:rFonts w:cstheme="minorHAnsi"/>
          <w:b/>
          <w:bCs/>
          <w:sz w:val="24"/>
          <w:szCs w:val="24"/>
        </w:rPr>
        <w:t>Linux Sistem Yöneticiliği Eğitimi</w:t>
      </w:r>
    </w:p>
    <w:p w14:paraId="734950E1" w14:textId="0BCE2573" w:rsidR="00BD2651" w:rsidRPr="00FB6E04" w:rsidRDefault="00BD2651" w:rsidP="003E7EE7">
      <w:pPr>
        <w:jc w:val="both"/>
        <w:rPr>
          <w:rFonts w:cstheme="minorHAnsi"/>
          <w:b/>
          <w:bCs/>
          <w:sz w:val="24"/>
          <w:szCs w:val="24"/>
        </w:rPr>
      </w:pPr>
      <w:r w:rsidRPr="00FB6E04">
        <w:rPr>
          <w:rFonts w:cstheme="minorHAnsi"/>
          <w:b/>
          <w:bCs/>
          <w:sz w:val="24"/>
          <w:szCs w:val="24"/>
        </w:rPr>
        <w:t xml:space="preserve">Açıklama </w:t>
      </w:r>
    </w:p>
    <w:p w14:paraId="5540BCDE" w14:textId="5751C959" w:rsidR="00BD2651" w:rsidRPr="00FB6E04" w:rsidRDefault="00BD2651" w:rsidP="003E7EE7">
      <w:pPr>
        <w:pStyle w:val="NormalWeb"/>
        <w:jc w:val="both"/>
        <w:rPr>
          <w:rFonts w:asciiTheme="minorHAnsi" w:hAnsiTheme="minorHAnsi" w:cstheme="minorHAnsi"/>
        </w:rPr>
      </w:pPr>
      <w:r w:rsidRPr="00FB6E04">
        <w:rPr>
          <w:rFonts w:asciiTheme="minorHAnsi" w:hAnsiTheme="minorHAnsi" w:cstheme="minorHAnsi"/>
        </w:rPr>
        <w:t xml:space="preserve">Bilişim camiasında profesyonel olmak istiyorsanız Temel Linux öğrenmekle açılan kapı Siber Güvenlikten, Uygulama ve Oyun Geliştirmeye, Sistem Yöneticiliğinden, Ağ Yöneticiliğine, Büyük Veri den yapay </w:t>
      </w:r>
      <w:proofErr w:type="gramStart"/>
      <w:r w:rsidRPr="00FB6E04">
        <w:rPr>
          <w:rFonts w:asciiTheme="minorHAnsi" w:hAnsiTheme="minorHAnsi" w:cstheme="minorHAnsi"/>
        </w:rPr>
        <w:t>zeka</w:t>
      </w:r>
      <w:proofErr w:type="gramEnd"/>
      <w:r w:rsidRPr="00FB6E04">
        <w:rPr>
          <w:rFonts w:asciiTheme="minorHAnsi" w:hAnsiTheme="minorHAnsi" w:cstheme="minorHAnsi"/>
        </w:rPr>
        <w:t xml:space="preserve"> çalışmalarına kadar birçok alanda size kendinizi geliştirme fırsatı sağlayacaktır. Günümüzde Linux dağıtımları her sektörde yerini almış durumda</w:t>
      </w:r>
      <w:r w:rsidR="00FB6E04">
        <w:rPr>
          <w:rFonts w:asciiTheme="minorHAnsi" w:hAnsiTheme="minorHAnsi" w:cstheme="minorHAnsi"/>
        </w:rPr>
        <w:t>dır</w:t>
      </w:r>
      <w:r w:rsidRPr="00FB6E04">
        <w:rPr>
          <w:rFonts w:asciiTheme="minorHAnsi" w:hAnsiTheme="minorHAnsi" w:cstheme="minorHAnsi"/>
        </w:rPr>
        <w:t xml:space="preserve">. Otomasyon sistemlerinde, sunucularda, arabaların dijital </w:t>
      </w:r>
      <w:proofErr w:type="spellStart"/>
      <w:r w:rsidRPr="00FB6E04">
        <w:rPr>
          <w:rFonts w:asciiTheme="minorHAnsi" w:hAnsiTheme="minorHAnsi" w:cstheme="minorHAnsi"/>
        </w:rPr>
        <w:t>sensörlerinde</w:t>
      </w:r>
      <w:proofErr w:type="spellEnd"/>
      <w:r w:rsidRPr="00FB6E04">
        <w:rPr>
          <w:rFonts w:asciiTheme="minorHAnsi" w:hAnsiTheme="minorHAnsi" w:cstheme="minorHAnsi"/>
        </w:rPr>
        <w:t xml:space="preserve">, televizyonların işletim sistemlerinde, mobil cihazların büyük bir çoğunluğunda, savunma sanayinde, uçak yazılımlarında, radarlarda, gemilerde, bankalarda ve daha </w:t>
      </w:r>
      <w:proofErr w:type="gramStart"/>
      <w:r w:rsidRPr="00FB6E04">
        <w:rPr>
          <w:rFonts w:asciiTheme="minorHAnsi" w:hAnsiTheme="minorHAnsi" w:cstheme="minorHAnsi"/>
        </w:rPr>
        <w:t>bir çok</w:t>
      </w:r>
      <w:proofErr w:type="gramEnd"/>
      <w:r w:rsidRPr="00FB6E04">
        <w:rPr>
          <w:rFonts w:asciiTheme="minorHAnsi" w:hAnsiTheme="minorHAnsi" w:cstheme="minorHAnsi"/>
        </w:rPr>
        <w:t xml:space="preserve"> yerde Linux dağıtımları kullanılıyor. Dolayısıyla; Bilişim camiasında bir kariyer hedefliyorsanız, Linux bilgisi </w:t>
      </w:r>
      <w:proofErr w:type="spellStart"/>
      <w:r w:rsidRPr="00FB6E04">
        <w:rPr>
          <w:rFonts w:asciiTheme="minorHAnsi" w:hAnsiTheme="minorHAnsi" w:cstheme="minorHAnsi"/>
        </w:rPr>
        <w:t>sektörel</w:t>
      </w:r>
      <w:proofErr w:type="spellEnd"/>
      <w:r w:rsidRPr="00FB6E04">
        <w:rPr>
          <w:rFonts w:asciiTheme="minorHAnsi" w:hAnsiTheme="minorHAnsi" w:cstheme="minorHAnsi"/>
        </w:rPr>
        <w:t xml:space="preserve"> olarak size katma değer sağlayacaktır. </w:t>
      </w:r>
    </w:p>
    <w:p w14:paraId="51551E30" w14:textId="0A1A9B07" w:rsidR="00FB6E04" w:rsidRDefault="00FB6E04" w:rsidP="003E7EE7">
      <w:pPr>
        <w:pStyle w:val="NormalWeb"/>
        <w:jc w:val="both"/>
        <w:rPr>
          <w:rFonts w:asciiTheme="minorHAnsi" w:hAnsiTheme="minorHAnsi" w:cstheme="minorHAnsi"/>
        </w:rPr>
      </w:pPr>
      <w:r w:rsidRPr="00FB6E04">
        <w:rPr>
          <w:rFonts w:asciiTheme="minorHAnsi" w:hAnsiTheme="minorHAnsi" w:cstheme="minorHAnsi"/>
        </w:rPr>
        <w:t xml:space="preserve">LPIC-1 iki farklı bölüm ve toplam 10 üniteden oluşan bir müfredata sahip ve 101-500, 102-500 sınavlarını başarı ile geçenlerin alabildiği bir sertifikadır. Bu eğitimde kazanılan beceriler ile Linux </w:t>
      </w:r>
      <w:r w:rsidR="003E7EE7">
        <w:rPr>
          <w:rFonts w:asciiTheme="minorHAnsi" w:hAnsiTheme="minorHAnsi" w:cstheme="minorHAnsi"/>
        </w:rPr>
        <w:t>S</w:t>
      </w:r>
      <w:r w:rsidRPr="00FB6E04">
        <w:rPr>
          <w:rFonts w:asciiTheme="minorHAnsi" w:hAnsiTheme="minorHAnsi" w:cstheme="minorHAnsi"/>
        </w:rPr>
        <w:t xml:space="preserve">istem </w:t>
      </w:r>
      <w:r w:rsidR="003E7EE7">
        <w:rPr>
          <w:rFonts w:asciiTheme="minorHAnsi" w:hAnsiTheme="minorHAnsi" w:cstheme="minorHAnsi"/>
        </w:rPr>
        <w:t>Y</w:t>
      </w:r>
      <w:r w:rsidRPr="00FB6E04">
        <w:rPr>
          <w:rFonts w:asciiTheme="minorHAnsi" w:hAnsiTheme="minorHAnsi" w:cstheme="minorHAnsi"/>
        </w:rPr>
        <w:t>öneticisi olma yolunda ilk adım</w:t>
      </w:r>
      <w:r w:rsidR="003E7EE7">
        <w:rPr>
          <w:rFonts w:asciiTheme="minorHAnsi" w:hAnsiTheme="minorHAnsi" w:cstheme="minorHAnsi"/>
        </w:rPr>
        <w:t>ı</w:t>
      </w:r>
      <w:r w:rsidRPr="00FB6E04">
        <w:rPr>
          <w:rFonts w:asciiTheme="minorHAnsi" w:hAnsiTheme="minorHAnsi" w:cstheme="minorHAnsi"/>
        </w:rPr>
        <w:t xml:space="preserve"> </w:t>
      </w:r>
      <w:r w:rsidR="003E7EE7">
        <w:rPr>
          <w:rFonts w:asciiTheme="minorHAnsi" w:hAnsiTheme="minorHAnsi" w:cstheme="minorHAnsi"/>
        </w:rPr>
        <w:t>atmış olacaksınız.</w:t>
      </w:r>
    </w:p>
    <w:p w14:paraId="3E4831F5" w14:textId="3B8E7AD9" w:rsidR="00BD2651" w:rsidRPr="003E7EE7" w:rsidRDefault="00FB6E04" w:rsidP="003E7EE7">
      <w:pPr>
        <w:jc w:val="both"/>
        <w:rPr>
          <w:rFonts w:cstheme="minorHAnsi"/>
          <w:b/>
          <w:bCs/>
          <w:sz w:val="24"/>
          <w:szCs w:val="24"/>
        </w:rPr>
      </w:pPr>
      <w:r w:rsidRPr="003E7EE7">
        <w:rPr>
          <w:rFonts w:cstheme="minorHAnsi"/>
          <w:b/>
          <w:bCs/>
          <w:sz w:val="24"/>
          <w:szCs w:val="24"/>
        </w:rPr>
        <w:t>Süreç ve Kazanımlar:</w:t>
      </w:r>
    </w:p>
    <w:p w14:paraId="77767337" w14:textId="1AD96D1E" w:rsidR="00FB6E04" w:rsidRPr="00FB6E04" w:rsidRDefault="00FB6E04" w:rsidP="003E7E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Bu eğitim kapsamında </w:t>
      </w:r>
      <w:r w:rsidR="003E7EE7" w:rsidRPr="003E7EE7">
        <w:rPr>
          <w:rFonts w:eastAsia="Times New Roman" w:cstheme="minorHAnsi"/>
          <w:sz w:val="24"/>
          <w:szCs w:val="24"/>
          <w:lang w:eastAsia="tr-TR"/>
        </w:rPr>
        <w:t>aşağıdaki madde başlıkları konusunda bilgi sahibi olacaksınız:</w:t>
      </w:r>
    </w:p>
    <w:p w14:paraId="162EF959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Vmware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Virtualbox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sanallaştırma platformlarının kurulması</w:t>
      </w:r>
    </w:p>
    <w:p w14:paraId="23208242" w14:textId="78C39D50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Temel </w:t>
      </w:r>
      <w:r w:rsidR="003E7EE7">
        <w:rPr>
          <w:rFonts w:eastAsia="Times New Roman" w:cstheme="minorHAnsi"/>
          <w:sz w:val="24"/>
          <w:szCs w:val="24"/>
          <w:lang w:eastAsia="tr-TR"/>
        </w:rPr>
        <w:t>s</w:t>
      </w:r>
      <w:r w:rsidRPr="00FB6E04">
        <w:rPr>
          <w:rFonts w:eastAsia="Times New Roman" w:cstheme="minorHAnsi"/>
          <w:sz w:val="24"/>
          <w:szCs w:val="24"/>
          <w:lang w:eastAsia="tr-TR"/>
        </w:rPr>
        <w:t>anallaştırma bilgisi</w:t>
      </w:r>
    </w:p>
    <w:p w14:paraId="3131D6EC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Linux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shell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ortamı ve Temel UNIX komutları</w:t>
      </w:r>
    </w:p>
    <w:p w14:paraId="600EF75F" w14:textId="74BD6ACA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Linux </w:t>
      </w:r>
      <w:r w:rsidR="003E7EE7">
        <w:rPr>
          <w:rFonts w:eastAsia="Times New Roman" w:cstheme="minorHAnsi"/>
          <w:sz w:val="24"/>
          <w:szCs w:val="24"/>
          <w:lang w:eastAsia="tr-TR"/>
        </w:rPr>
        <w:t>d</w:t>
      </w:r>
      <w:r w:rsidRPr="00FB6E04">
        <w:rPr>
          <w:rFonts w:eastAsia="Times New Roman" w:cstheme="minorHAnsi"/>
          <w:sz w:val="24"/>
          <w:szCs w:val="24"/>
          <w:lang w:eastAsia="tr-TR"/>
        </w:rPr>
        <w:t xml:space="preserve">osya </w:t>
      </w:r>
      <w:r w:rsidR="003E7EE7">
        <w:rPr>
          <w:rFonts w:eastAsia="Times New Roman" w:cstheme="minorHAnsi"/>
          <w:sz w:val="24"/>
          <w:szCs w:val="24"/>
          <w:lang w:eastAsia="tr-TR"/>
        </w:rPr>
        <w:t>s</w:t>
      </w:r>
      <w:r w:rsidRPr="00FB6E04">
        <w:rPr>
          <w:rFonts w:eastAsia="Times New Roman" w:cstheme="minorHAnsi"/>
          <w:sz w:val="24"/>
          <w:szCs w:val="24"/>
          <w:lang w:eastAsia="tr-TR"/>
        </w:rPr>
        <w:t>isteminin yapısı</w:t>
      </w:r>
    </w:p>
    <w:p w14:paraId="3934D6F9" w14:textId="64B74122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Dosya ve </w:t>
      </w:r>
      <w:r w:rsidR="003E7EE7">
        <w:rPr>
          <w:rFonts w:eastAsia="Times New Roman" w:cstheme="minorHAnsi"/>
          <w:sz w:val="24"/>
          <w:szCs w:val="24"/>
          <w:lang w:eastAsia="tr-TR"/>
        </w:rPr>
        <w:t>d</w:t>
      </w:r>
      <w:r w:rsidRPr="00FB6E04">
        <w:rPr>
          <w:rFonts w:eastAsia="Times New Roman" w:cstheme="minorHAnsi"/>
          <w:sz w:val="24"/>
          <w:szCs w:val="24"/>
          <w:lang w:eastAsia="tr-TR"/>
        </w:rPr>
        <w:t>izin İşlemleri</w:t>
      </w:r>
    </w:p>
    <w:p w14:paraId="3B27D1AB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Dosyalarda detaylı aramaların yapılması ve filtreleme işlemleri</w:t>
      </w:r>
    </w:p>
    <w:p w14:paraId="01A36457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Dosya içerik editörlerinin kullanılması</w:t>
      </w:r>
    </w:p>
    <w:p w14:paraId="744D2190" w14:textId="065DE5DE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Yetki ve </w:t>
      </w:r>
      <w:r w:rsidR="003E7EE7">
        <w:rPr>
          <w:rFonts w:eastAsia="Times New Roman" w:cstheme="minorHAnsi"/>
          <w:sz w:val="24"/>
          <w:szCs w:val="24"/>
          <w:lang w:eastAsia="tr-TR"/>
        </w:rPr>
        <w:t>s</w:t>
      </w:r>
      <w:r w:rsidRPr="00FB6E04">
        <w:rPr>
          <w:rFonts w:eastAsia="Times New Roman" w:cstheme="minorHAnsi"/>
          <w:sz w:val="24"/>
          <w:szCs w:val="24"/>
          <w:lang w:eastAsia="tr-TR"/>
        </w:rPr>
        <w:t>ahiplik işlemleri</w:t>
      </w:r>
    </w:p>
    <w:p w14:paraId="4E0D87DA" w14:textId="7ACE9D40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Kullanıcı ve </w:t>
      </w:r>
      <w:r w:rsidR="003E7EE7">
        <w:rPr>
          <w:rFonts w:eastAsia="Times New Roman" w:cstheme="minorHAnsi"/>
          <w:sz w:val="24"/>
          <w:szCs w:val="24"/>
          <w:lang w:eastAsia="tr-TR"/>
        </w:rPr>
        <w:t>g</w:t>
      </w:r>
      <w:r w:rsidRPr="00FB6E04">
        <w:rPr>
          <w:rFonts w:eastAsia="Times New Roman" w:cstheme="minorHAnsi"/>
          <w:sz w:val="24"/>
          <w:szCs w:val="24"/>
          <w:lang w:eastAsia="tr-TR"/>
        </w:rPr>
        <w:t>rup işlemleri</w:t>
      </w:r>
    </w:p>
    <w:p w14:paraId="782182D8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Paket yönetim sistemlerinin kullanılması</w:t>
      </w:r>
    </w:p>
    <w:p w14:paraId="38A591B4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Kaynak kod kullanarak paketin kurulması</w:t>
      </w:r>
    </w:p>
    <w:p w14:paraId="42D37C55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Süreç işlemleri</w:t>
      </w:r>
    </w:p>
    <w:p w14:paraId="4655AFD5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Zamanlanmış görevlerin planlanması</w:t>
      </w:r>
    </w:p>
    <w:p w14:paraId="604747E2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Donanım cihazlarının yönetilmesi (</w:t>
      </w:r>
      <w:proofErr w:type="gramStart"/>
      <w:r w:rsidRPr="00FB6E04">
        <w:rPr>
          <w:rFonts w:eastAsia="Times New Roman" w:cstheme="minorHAnsi"/>
          <w:sz w:val="24"/>
          <w:szCs w:val="24"/>
          <w:lang w:eastAsia="tr-TR"/>
        </w:rPr>
        <w:t>CPU,RAM</w:t>
      </w:r>
      <w:proofErr w:type="gramEnd"/>
      <w:r w:rsidRPr="00FB6E04">
        <w:rPr>
          <w:rFonts w:eastAsia="Times New Roman" w:cstheme="minorHAnsi"/>
          <w:sz w:val="24"/>
          <w:szCs w:val="24"/>
          <w:lang w:eastAsia="tr-TR"/>
        </w:rPr>
        <w:t>,BUS)</w:t>
      </w:r>
    </w:p>
    <w:p w14:paraId="299D8A36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İşletim sistemi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boot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süreci ve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Grub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ayarlarının yapılması</w:t>
      </w:r>
    </w:p>
    <w:p w14:paraId="1BCBFCAE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Sabit diskleri bölümlenmesi</w:t>
      </w:r>
    </w:p>
    <w:p w14:paraId="7BA9687D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Gelişmiş dosya sistemi işlemleri</w:t>
      </w:r>
    </w:p>
    <w:p w14:paraId="2D1A75FA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Mantıksal disk bölümlerinin oluşturulması</w:t>
      </w:r>
    </w:p>
    <w:p w14:paraId="6B2CC751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Mount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işlemi</w:t>
      </w:r>
    </w:p>
    <w:p w14:paraId="2FE763EA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Dosya sistemi linkleri (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soft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link, hard link)</w:t>
      </w:r>
    </w:p>
    <w:p w14:paraId="5AF0DAA7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Temel ağ ayarlarının yapılması</w:t>
      </w:r>
    </w:p>
    <w:p w14:paraId="65011FEB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Linux GUI ortamları masaüstü özelleştirmelerinin yapılması</w:t>
      </w:r>
    </w:p>
    <w:p w14:paraId="6290195F" w14:textId="7D945489" w:rsidR="00FB6E04" w:rsidRPr="00FB6E04" w:rsidRDefault="003E7EE7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Linux server dağıtımlarının kurulması </w:t>
      </w:r>
    </w:p>
    <w:p w14:paraId="4D2A3C6F" w14:textId="114C004A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SSH </w:t>
      </w:r>
      <w:r w:rsidR="003E7EE7">
        <w:rPr>
          <w:rFonts w:eastAsia="Times New Roman" w:cstheme="minorHAnsi"/>
          <w:sz w:val="24"/>
          <w:szCs w:val="24"/>
          <w:lang w:eastAsia="tr-TR"/>
        </w:rPr>
        <w:t>s</w:t>
      </w:r>
      <w:r w:rsidRPr="00FB6E04">
        <w:rPr>
          <w:rFonts w:eastAsia="Times New Roman" w:cstheme="minorHAnsi"/>
          <w:sz w:val="24"/>
          <w:szCs w:val="24"/>
          <w:lang w:eastAsia="tr-TR"/>
        </w:rPr>
        <w:t>erver yapılandırması</w:t>
      </w:r>
    </w:p>
    <w:p w14:paraId="685D4FE1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>Sistem zamanının yapılandırılması</w:t>
      </w:r>
    </w:p>
    <w:p w14:paraId="5ECE579C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Sistem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log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ayarlarının yapılması</w:t>
      </w:r>
    </w:p>
    <w:p w14:paraId="2D03D297" w14:textId="77777777" w:rsidR="00FB6E04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lastRenderedPageBreak/>
        <w:t xml:space="preserve">Temel </w:t>
      </w:r>
      <w:proofErr w:type="spellStart"/>
      <w:r w:rsidRPr="00FB6E04">
        <w:rPr>
          <w:rFonts w:eastAsia="Times New Roman" w:cstheme="minorHAnsi"/>
          <w:sz w:val="24"/>
          <w:szCs w:val="24"/>
          <w:lang w:eastAsia="tr-TR"/>
        </w:rPr>
        <w:t>scriptler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yazılması</w:t>
      </w:r>
    </w:p>
    <w:p w14:paraId="64EB9C52" w14:textId="50AFFA1A" w:rsidR="003E7EE7" w:rsidRPr="00FB6E04" w:rsidRDefault="00FB6E04" w:rsidP="003E7E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B6E04">
        <w:rPr>
          <w:rFonts w:eastAsia="Times New Roman" w:cstheme="minorHAnsi"/>
          <w:sz w:val="24"/>
          <w:szCs w:val="24"/>
          <w:lang w:eastAsia="tr-TR"/>
        </w:rPr>
        <w:t xml:space="preserve">Kullanıcı seviyesi ve cihaz seviyesinde temel </w:t>
      </w:r>
      <w:proofErr w:type="spellStart"/>
      <w:r w:rsidR="003E7EE7">
        <w:rPr>
          <w:rFonts w:eastAsia="Times New Roman" w:cstheme="minorHAnsi"/>
          <w:sz w:val="24"/>
          <w:szCs w:val="24"/>
          <w:lang w:eastAsia="tr-TR"/>
        </w:rPr>
        <w:t>l</w:t>
      </w:r>
      <w:r w:rsidRPr="00FB6E04">
        <w:rPr>
          <w:rFonts w:eastAsia="Times New Roman" w:cstheme="minorHAnsi"/>
          <w:sz w:val="24"/>
          <w:szCs w:val="24"/>
          <w:lang w:eastAsia="tr-TR"/>
        </w:rPr>
        <w:t>inux</w:t>
      </w:r>
      <w:proofErr w:type="spellEnd"/>
      <w:r w:rsidRPr="00FB6E0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E7EE7">
        <w:rPr>
          <w:rFonts w:eastAsia="Times New Roman" w:cstheme="minorHAnsi"/>
          <w:sz w:val="24"/>
          <w:szCs w:val="24"/>
          <w:lang w:eastAsia="tr-TR"/>
        </w:rPr>
        <w:t>g</w:t>
      </w:r>
      <w:r w:rsidRPr="00FB6E04">
        <w:rPr>
          <w:rFonts w:eastAsia="Times New Roman" w:cstheme="minorHAnsi"/>
          <w:sz w:val="24"/>
          <w:szCs w:val="24"/>
          <w:lang w:eastAsia="tr-TR"/>
        </w:rPr>
        <w:t>üvenliğinin sağlanması</w:t>
      </w:r>
    </w:p>
    <w:p w14:paraId="73283719" w14:textId="03D9A02E" w:rsidR="00FB6E04" w:rsidRPr="003E7EE7" w:rsidRDefault="00FB6E04" w:rsidP="003E7EE7">
      <w:pPr>
        <w:jc w:val="both"/>
        <w:rPr>
          <w:rFonts w:cstheme="minorHAnsi"/>
          <w:b/>
          <w:bCs/>
          <w:sz w:val="24"/>
          <w:szCs w:val="24"/>
        </w:rPr>
      </w:pPr>
      <w:r w:rsidRPr="003E7EE7">
        <w:rPr>
          <w:rFonts w:cstheme="minorHAnsi"/>
          <w:b/>
          <w:bCs/>
          <w:sz w:val="24"/>
          <w:szCs w:val="24"/>
        </w:rPr>
        <w:t>Kim Almalı</w:t>
      </w:r>
    </w:p>
    <w:p w14:paraId="40295FB9" w14:textId="77777777" w:rsidR="00FB6E04" w:rsidRPr="003E7EE7" w:rsidRDefault="00FB6E04" w:rsidP="003E7EE7">
      <w:pPr>
        <w:pStyle w:val="ListeParagraf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3E7EE7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Bilişim sektöründe yer almak isteyen öğrenci ve mezunlar,</w:t>
      </w:r>
    </w:p>
    <w:p w14:paraId="129678FF" w14:textId="77777777" w:rsidR="003E7EE7" w:rsidRDefault="00FB6E04" w:rsidP="003E7EE7">
      <w:pPr>
        <w:pStyle w:val="ListeParagraf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3E7EE7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Kariyerini bilişim sektöründe ilerletmeyi düşünenler katılım sağlayabilir.</w:t>
      </w:r>
    </w:p>
    <w:p w14:paraId="46D118E4" w14:textId="77777777" w:rsidR="003E7EE7" w:rsidRPr="003E7EE7" w:rsidRDefault="003E7EE7" w:rsidP="003E7EE7">
      <w:pPr>
        <w:pStyle w:val="ListeParagraf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3E7EE7">
        <w:rPr>
          <w:rFonts w:cstheme="minorHAnsi"/>
          <w:sz w:val="24"/>
          <w:szCs w:val="24"/>
        </w:rPr>
        <w:t>Linux dünyasını derinlemesine araştırmak isteyen ve bu alanda profesyonel olmayı hedefleyenle</w:t>
      </w:r>
      <w:r>
        <w:rPr>
          <w:rFonts w:cstheme="minorHAnsi"/>
          <w:sz w:val="24"/>
          <w:szCs w:val="24"/>
        </w:rPr>
        <w:t>r</w:t>
      </w:r>
    </w:p>
    <w:p w14:paraId="5B3846FC" w14:textId="77777777" w:rsidR="003E7EE7" w:rsidRPr="003E7EE7" w:rsidRDefault="003E7EE7" w:rsidP="003E7EE7">
      <w:pPr>
        <w:pStyle w:val="ListeParagraf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3E7EE7">
        <w:rPr>
          <w:rFonts w:cstheme="minorHAnsi"/>
          <w:sz w:val="24"/>
          <w:szCs w:val="24"/>
        </w:rPr>
        <w:t>LPIC-1 sertifika sürecine hazırlanan Linux Sistem Yöneticileri</w:t>
      </w:r>
    </w:p>
    <w:p w14:paraId="68477306" w14:textId="190805D8" w:rsidR="00FB6E04" w:rsidRPr="003E7EE7" w:rsidRDefault="003E7EE7" w:rsidP="003E7EE7">
      <w:pPr>
        <w:pStyle w:val="ListeParagraf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3E7EE7">
        <w:rPr>
          <w:rFonts w:cstheme="minorHAnsi"/>
          <w:sz w:val="24"/>
          <w:szCs w:val="24"/>
        </w:rPr>
        <w:t>‘Beyaz Şapkalı Hacker’ olma yolunda CEH ve OSCP gibi sertifikasyon süreçlerine hazırlananlar</w:t>
      </w:r>
    </w:p>
    <w:p w14:paraId="3DEAE3C0" w14:textId="389C7947" w:rsidR="00FB6E04" w:rsidRPr="003E7EE7" w:rsidRDefault="00FB6E04" w:rsidP="003E7EE7">
      <w:pPr>
        <w:jc w:val="both"/>
        <w:rPr>
          <w:rFonts w:cstheme="minorHAnsi"/>
          <w:b/>
          <w:bCs/>
          <w:sz w:val="24"/>
          <w:szCs w:val="24"/>
        </w:rPr>
      </w:pPr>
      <w:r w:rsidRPr="003E7EE7">
        <w:rPr>
          <w:rFonts w:cstheme="minorHAnsi"/>
          <w:b/>
          <w:bCs/>
          <w:sz w:val="24"/>
          <w:szCs w:val="24"/>
        </w:rPr>
        <w:t>Eğitim Müfredatı</w:t>
      </w:r>
    </w:p>
    <w:p w14:paraId="7ADC590C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Linux Shell Ortamı ve Temel Komutlar</w:t>
      </w:r>
    </w:p>
    <w:p w14:paraId="54AFBF19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Dosya ve Dizin İşlemleri</w:t>
      </w:r>
    </w:p>
    <w:p w14:paraId="0A210127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Dosya İçerik Editörleri</w:t>
      </w:r>
    </w:p>
    <w:p w14:paraId="7591BFDF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Yetki İşlemleri</w:t>
      </w:r>
    </w:p>
    <w:p w14:paraId="02444330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Kullanıcı ve Grup Yönetimi</w:t>
      </w:r>
    </w:p>
    <w:p w14:paraId="0F5705D8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Paket Yönetimi</w:t>
      </w:r>
    </w:p>
    <w:p w14:paraId="2EBB3A18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Süreç Yönetimi</w:t>
      </w:r>
    </w:p>
    <w:p w14:paraId="0ECE8281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Planlanmış Görevler</w:t>
      </w:r>
    </w:p>
    <w:p w14:paraId="77796285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Donanım Cihazlarının Yönetimi ve Önyükleme (</w:t>
      </w:r>
      <w:proofErr w:type="spellStart"/>
      <w:r w:rsidRPr="003E7EE7">
        <w:rPr>
          <w:rFonts w:cstheme="minorHAnsi"/>
          <w:bCs/>
          <w:sz w:val="24"/>
          <w:szCs w:val="24"/>
        </w:rPr>
        <w:t>Boot</w:t>
      </w:r>
      <w:proofErr w:type="spellEnd"/>
      <w:r w:rsidRPr="003E7EE7">
        <w:rPr>
          <w:rFonts w:cstheme="minorHAnsi"/>
          <w:bCs/>
          <w:sz w:val="24"/>
          <w:szCs w:val="24"/>
        </w:rPr>
        <w:t>) İşlemi</w:t>
      </w:r>
    </w:p>
    <w:p w14:paraId="5A879681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Sabit Diskler ve Disk Bölümlemesi</w:t>
      </w:r>
    </w:p>
    <w:p w14:paraId="7E05F000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Temel Ağ Ayarları</w:t>
      </w:r>
    </w:p>
    <w:p w14:paraId="4BCB80B6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Linux GUI Özelleştirmeleri</w:t>
      </w:r>
    </w:p>
    <w:p w14:paraId="769E5C6D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Temel Servisler</w:t>
      </w:r>
    </w:p>
    <w:p w14:paraId="2874CAFE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 xml:space="preserve">Kabuk </w:t>
      </w:r>
      <w:proofErr w:type="spellStart"/>
      <w:r w:rsidRPr="003E7EE7">
        <w:rPr>
          <w:rFonts w:cstheme="minorHAnsi"/>
          <w:bCs/>
          <w:sz w:val="24"/>
          <w:szCs w:val="24"/>
        </w:rPr>
        <w:t>Programalama</w:t>
      </w:r>
      <w:proofErr w:type="spellEnd"/>
    </w:p>
    <w:p w14:paraId="4F452ED4" w14:textId="77777777" w:rsidR="00FB6E04" w:rsidRPr="003E7EE7" w:rsidRDefault="00FB6E04" w:rsidP="003E7EE7">
      <w:pPr>
        <w:pStyle w:val="ListeParagraf"/>
        <w:numPr>
          <w:ilvl w:val="0"/>
          <w:numId w:val="21"/>
        </w:numPr>
        <w:jc w:val="both"/>
        <w:rPr>
          <w:rFonts w:cstheme="minorHAnsi"/>
          <w:bCs/>
          <w:sz w:val="24"/>
          <w:szCs w:val="24"/>
        </w:rPr>
      </w:pPr>
      <w:r w:rsidRPr="003E7EE7">
        <w:rPr>
          <w:rFonts w:cstheme="minorHAnsi"/>
          <w:bCs/>
          <w:sz w:val="24"/>
          <w:szCs w:val="24"/>
        </w:rPr>
        <w:t>Temel Linux Güvenliği</w:t>
      </w:r>
    </w:p>
    <w:sectPr w:rsidR="00FB6E04" w:rsidRPr="003E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258"/>
    <w:multiLevelType w:val="hybridMultilevel"/>
    <w:tmpl w:val="B528593C"/>
    <w:lvl w:ilvl="0" w:tplc="3A508348">
      <w:start w:val="1"/>
      <w:numFmt w:val="decimal"/>
      <w:lvlText w:val="3.6.%1"/>
      <w:lvlJc w:val="left"/>
      <w:pPr>
        <w:ind w:left="2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750"/>
    <w:multiLevelType w:val="multilevel"/>
    <w:tmpl w:val="48C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E68BE"/>
    <w:multiLevelType w:val="hybridMultilevel"/>
    <w:tmpl w:val="3282094C"/>
    <w:lvl w:ilvl="0" w:tplc="1AC0BACE">
      <w:start w:val="1"/>
      <w:numFmt w:val="decimal"/>
      <w:lvlText w:val="3.7.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E737F7"/>
    <w:multiLevelType w:val="hybridMultilevel"/>
    <w:tmpl w:val="98B4BF5E"/>
    <w:lvl w:ilvl="0" w:tplc="469641F8">
      <w:start w:val="1"/>
      <w:numFmt w:val="decimal"/>
      <w:lvlText w:val="3.13.%1"/>
      <w:lvlJc w:val="left"/>
      <w:pPr>
        <w:ind w:left="2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BF5"/>
    <w:multiLevelType w:val="hybridMultilevel"/>
    <w:tmpl w:val="B1F8E4AC"/>
    <w:lvl w:ilvl="0" w:tplc="11A2F322">
      <w:start w:val="1"/>
      <w:numFmt w:val="decimal"/>
      <w:lvlText w:val="3.3.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9C0CAC"/>
    <w:multiLevelType w:val="hybridMultilevel"/>
    <w:tmpl w:val="96469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1203"/>
    <w:multiLevelType w:val="hybridMultilevel"/>
    <w:tmpl w:val="593A5F12"/>
    <w:lvl w:ilvl="0" w:tplc="DE141EAC">
      <w:start w:val="1"/>
      <w:numFmt w:val="decimal"/>
      <w:lvlText w:val="3.10.%1"/>
      <w:lvlJc w:val="left"/>
      <w:pPr>
        <w:ind w:left="1800" w:hanging="360"/>
      </w:pPr>
      <w:rPr>
        <w:rFonts w:hint="default"/>
      </w:rPr>
    </w:lvl>
    <w:lvl w:ilvl="1" w:tplc="DE141EAC">
      <w:start w:val="1"/>
      <w:numFmt w:val="decimal"/>
      <w:lvlText w:val="3.10.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C1A"/>
    <w:multiLevelType w:val="hybridMultilevel"/>
    <w:tmpl w:val="40A8C386"/>
    <w:lvl w:ilvl="0" w:tplc="B46AE0E6">
      <w:start w:val="1"/>
      <w:numFmt w:val="decimal"/>
      <w:lvlText w:val="3.11.%1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0B5A"/>
    <w:multiLevelType w:val="hybridMultilevel"/>
    <w:tmpl w:val="647C4146"/>
    <w:lvl w:ilvl="0" w:tplc="65606CE8">
      <w:start w:val="1"/>
      <w:numFmt w:val="decimal"/>
      <w:lvlText w:val="3.8.%1"/>
      <w:lvlJc w:val="left"/>
      <w:pPr>
        <w:ind w:left="1800" w:hanging="360"/>
      </w:pPr>
      <w:rPr>
        <w:rFonts w:hint="default"/>
      </w:rPr>
    </w:lvl>
    <w:lvl w:ilvl="1" w:tplc="65606CE8">
      <w:start w:val="1"/>
      <w:numFmt w:val="decimal"/>
      <w:lvlText w:val="3.8.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9EF"/>
    <w:multiLevelType w:val="hybridMultilevel"/>
    <w:tmpl w:val="8E8C2536"/>
    <w:lvl w:ilvl="0" w:tplc="4288F160">
      <w:start w:val="1"/>
      <w:numFmt w:val="decimal"/>
      <w:lvlText w:val="3.14.%1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783A"/>
    <w:multiLevelType w:val="hybridMultilevel"/>
    <w:tmpl w:val="2EF2785A"/>
    <w:lvl w:ilvl="0" w:tplc="F544E80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47D1"/>
    <w:multiLevelType w:val="hybridMultilevel"/>
    <w:tmpl w:val="A3709456"/>
    <w:lvl w:ilvl="0" w:tplc="9358132A">
      <w:start w:val="1"/>
      <w:numFmt w:val="decimal"/>
      <w:lvlText w:val="3.2.%1"/>
      <w:lvlJc w:val="left"/>
      <w:pPr>
        <w:ind w:left="1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697"/>
    <w:multiLevelType w:val="hybridMultilevel"/>
    <w:tmpl w:val="BFD28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D36DC"/>
    <w:multiLevelType w:val="hybridMultilevel"/>
    <w:tmpl w:val="B8BCAC70"/>
    <w:lvl w:ilvl="0" w:tplc="80140F64">
      <w:start w:val="1"/>
      <w:numFmt w:val="decimal"/>
      <w:lvlText w:val="3.4.%1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0836"/>
    <w:multiLevelType w:val="hybridMultilevel"/>
    <w:tmpl w:val="49EC3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C687A"/>
    <w:multiLevelType w:val="hybridMultilevel"/>
    <w:tmpl w:val="AEC66CCC"/>
    <w:lvl w:ilvl="0" w:tplc="953CBBF2">
      <w:start w:val="1"/>
      <w:numFmt w:val="decimal"/>
      <w:lvlText w:val="3.5.%1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94B"/>
    <w:multiLevelType w:val="hybridMultilevel"/>
    <w:tmpl w:val="5764FD7E"/>
    <w:lvl w:ilvl="0" w:tplc="B3E4B6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5323D"/>
    <w:multiLevelType w:val="multilevel"/>
    <w:tmpl w:val="0AB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04A6E"/>
    <w:multiLevelType w:val="hybridMultilevel"/>
    <w:tmpl w:val="4F529118"/>
    <w:lvl w:ilvl="0" w:tplc="4CC8172A">
      <w:start w:val="1"/>
      <w:numFmt w:val="decimal"/>
      <w:lvlText w:val="3.12.%1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63D2B"/>
    <w:multiLevelType w:val="hybridMultilevel"/>
    <w:tmpl w:val="97BE014C"/>
    <w:lvl w:ilvl="0" w:tplc="573AA13C">
      <w:start w:val="1"/>
      <w:numFmt w:val="decimal"/>
      <w:lvlText w:val="3.15.%1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5DC5"/>
    <w:multiLevelType w:val="hybridMultilevel"/>
    <w:tmpl w:val="2E668142"/>
    <w:lvl w:ilvl="0" w:tplc="843ED904">
      <w:start w:val="1"/>
      <w:numFmt w:val="decimal"/>
      <w:lvlText w:val="3.9.%1"/>
      <w:lvlJc w:val="left"/>
      <w:pPr>
        <w:ind w:left="1800" w:hanging="360"/>
      </w:pPr>
      <w:rPr>
        <w:rFonts w:hint="default"/>
      </w:rPr>
    </w:lvl>
    <w:lvl w:ilvl="1" w:tplc="843ED904">
      <w:start w:val="1"/>
      <w:numFmt w:val="decimal"/>
      <w:lvlText w:val="3.9.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20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19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51"/>
    <w:rsid w:val="002424C2"/>
    <w:rsid w:val="003E7EE7"/>
    <w:rsid w:val="00BD2651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A25"/>
  <w15:chartTrackingRefBased/>
  <w15:docId w15:val="{228195E7-F90B-40F9-AAAA-855F4FB5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6E04"/>
    <w:rPr>
      <w:b/>
      <w:bCs/>
    </w:rPr>
  </w:style>
  <w:style w:type="paragraph" w:styleId="ListeParagraf">
    <w:name w:val="List Paragraph"/>
    <w:basedOn w:val="Normal"/>
    <w:uiPriority w:val="34"/>
    <w:qFormat/>
    <w:rsid w:val="00FB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ADA</dc:creator>
  <cp:keywords/>
  <dc:description/>
  <cp:lastModifiedBy>Mehmet ADA</cp:lastModifiedBy>
  <cp:revision>1</cp:revision>
  <dcterms:created xsi:type="dcterms:W3CDTF">2020-09-13T15:52:00Z</dcterms:created>
  <dcterms:modified xsi:type="dcterms:W3CDTF">2020-09-13T16:23:00Z</dcterms:modified>
</cp:coreProperties>
</file>